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9C" w:rsidRDefault="00CA559C" w:rsidP="00CA55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74BFA">
        <w:rPr>
          <w:sz w:val="22"/>
          <w:szCs w:val="22"/>
        </w:rPr>
        <w:t xml:space="preserve">                 Łódź, dnia 2</w:t>
      </w:r>
      <w:r w:rsidR="00A75B0A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A75B0A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A75B0A">
        <w:rPr>
          <w:sz w:val="22"/>
          <w:szCs w:val="22"/>
        </w:rPr>
        <w:t>8</w:t>
      </w:r>
      <w:r>
        <w:rPr>
          <w:sz w:val="22"/>
          <w:szCs w:val="22"/>
        </w:rPr>
        <w:t xml:space="preserve"> r.</w:t>
      </w:r>
    </w:p>
    <w:p w:rsidR="00CA559C" w:rsidRDefault="00CA559C" w:rsidP="00CA559C">
      <w:pPr>
        <w:ind w:firstLine="708"/>
        <w:rPr>
          <w:sz w:val="22"/>
          <w:szCs w:val="22"/>
        </w:rPr>
      </w:pPr>
    </w:p>
    <w:p w:rsidR="00CA559C" w:rsidRDefault="00CA559C" w:rsidP="00CA559C">
      <w:pPr>
        <w:jc w:val="center"/>
        <w:rPr>
          <w:sz w:val="22"/>
          <w:szCs w:val="22"/>
        </w:rPr>
      </w:pPr>
    </w:p>
    <w:p w:rsidR="00CA559C" w:rsidRDefault="00CA559C" w:rsidP="00CA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E G U L A M I N</w:t>
      </w:r>
    </w:p>
    <w:p w:rsidR="00CA559C" w:rsidRDefault="00CA559C" w:rsidP="00CA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MISTRZOSTW WOJEWÓDZTWA ŁÓDZKIEGO</w:t>
      </w:r>
    </w:p>
    <w:p w:rsidR="00CA559C" w:rsidRDefault="00CA559C" w:rsidP="00CA55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MŁODZIKÓW I JUNIORÓW U-20</w:t>
      </w:r>
    </w:p>
    <w:p w:rsidR="00CA559C" w:rsidRDefault="00CA559C" w:rsidP="00CA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BRYDŻU SPORTOWYM</w:t>
      </w:r>
    </w:p>
    <w:p w:rsidR="00CA559C" w:rsidRDefault="00CA559C" w:rsidP="00CA559C">
      <w:pPr>
        <w:rPr>
          <w:b/>
          <w:sz w:val="22"/>
          <w:szCs w:val="22"/>
        </w:rPr>
      </w:pP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  Organizator</w:t>
      </w:r>
      <w:r>
        <w:rPr>
          <w:sz w:val="22"/>
          <w:szCs w:val="22"/>
        </w:rPr>
        <w:t>: Wojewódzki Związek Brydża Sportowego Łodzi.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   Termin rozgrywek</w:t>
      </w:r>
      <w:r>
        <w:rPr>
          <w:sz w:val="22"/>
          <w:szCs w:val="22"/>
        </w:rPr>
        <w:t xml:space="preserve">: </w:t>
      </w:r>
      <w:r w:rsidR="00A75B0A">
        <w:rPr>
          <w:sz w:val="22"/>
          <w:szCs w:val="22"/>
        </w:rPr>
        <w:t>21</w:t>
      </w:r>
      <w:r>
        <w:rPr>
          <w:sz w:val="22"/>
          <w:szCs w:val="22"/>
        </w:rPr>
        <w:t>-</w:t>
      </w:r>
      <w:r w:rsidR="00A75B0A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A75B0A"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 w:rsidR="00A75B0A">
        <w:rPr>
          <w:sz w:val="22"/>
          <w:szCs w:val="22"/>
        </w:rPr>
        <w:t>8</w:t>
      </w:r>
      <w:r>
        <w:rPr>
          <w:sz w:val="22"/>
          <w:szCs w:val="22"/>
        </w:rPr>
        <w:t xml:space="preserve"> r.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   Miejsce rozgrywek</w:t>
      </w:r>
      <w:r>
        <w:rPr>
          <w:sz w:val="22"/>
          <w:szCs w:val="22"/>
        </w:rPr>
        <w:t xml:space="preserve">: </w:t>
      </w:r>
      <w:r w:rsidR="00D74D8E">
        <w:rPr>
          <w:sz w:val="22"/>
          <w:szCs w:val="22"/>
        </w:rPr>
        <w:t>Restauracja „Olimp” w biurowcu „Nowa Fabryczna”,</w:t>
      </w:r>
      <w:r>
        <w:rPr>
          <w:sz w:val="22"/>
          <w:szCs w:val="22"/>
        </w:rPr>
        <w:t xml:space="preserve"> </w:t>
      </w:r>
      <w:r w:rsidR="00D74D8E">
        <w:rPr>
          <w:sz w:val="22"/>
          <w:szCs w:val="22"/>
        </w:rPr>
        <w:t>Składowa 35, Łódź</w:t>
      </w:r>
      <w:r>
        <w:rPr>
          <w:sz w:val="22"/>
          <w:szCs w:val="22"/>
        </w:rPr>
        <w:t>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   Cel rozgrywek</w:t>
      </w:r>
      <w:r>
        <w:rPr>
          <w:sz w:val="22"/>
          <w:szCs w:val="22"/>
        </w:rPr>
        <w:t>: Popularyzacja brydża sportowego wśród młodzieży szkolnej.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Podniesienie i doskonalenie poziomu gry. Wyłonienie Mistrzów,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Wicemistrzów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Województwa w kategorii młodzików i juniorów U-20.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5. Zakwaterowanie i wyżywienie</w:t>
      </w:r>
      <w:r>
        <w:rPr>
          <w:sz w:val="22"/>
          <w:szCs w:val="22"/>
        </w:rPr>
        <w:t xml:space="preserve">: </w:t>
      </w:r>
    </w:p>
    <w:p w:rsidR="00D74D8E" w:rsidRDefault="00D74D8E" w:rsidP="00D72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Szkolne schronisko młodzieżowe w Łodzi, Zamenhofa 13. </w:t>
      </w:r>
      <w:r w:rsidR="00CA559C">
        <w:rPr>
          <w:sz w:val="22"/>
          <w:szCs w:val="22"/>
        </w:rPr>
        <w:t xml:space="preserve">Koszty wyżywienia (od obiadu </w:t>
      </w:r>
      <w:r>
        <w:rPr>
          <w:sz w:val="22"/>
          <w:szCs w:val="22"/>
        </w:rPr>
        <w:tab/>
      </w:r>
    </w:p>
    <w:p w:rsidR="00CA559C" w:rsidRDefault="00CA559C" w:rsidP="00D72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sobotę do obiadu w niedzielę) i zakwaterowania uprawnionych zawodników ponosi Wojewódzki Związek Brydża Sportowego w Łodzi.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  Harmonogram rozgrywek</w:t>
      </w:r>
      <w:r>
        <w:rPr>
          <w:sz w:val="22"/>
          <w:szCs w:val="22"/>
        </w:rPr>
        <w:t>: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Będą rozgrywane wspólne turnieje juniorów i młodzików: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 w:rsidR="00A75B0A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A75B0A"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 w:rsidR="00A75B0A">
        <w:rPr>
          <w:sz w:val="22"/>
          <w:szCs w:val="22"/>
        </w:rPr>
        <w:t>8</w:t>
      </w:r>
      <w:r>
        <w:rPr>
          <w:sz w:val="22"/>
          <w:szCs w:val="22"/>
        </w:rPr>
        <w:t xml:space="preserve"> r. godz. 09.00 – turniej par na zapis maksymalny,</w:t>
      </w:r>
    </w:p>
    <w:p w:rsidR="00CA559C" w:rsidRDefault="00A75B0A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- 21</w:t>
      </w:r>
      <w:r w:rsidR="00CA559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CA559C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774BFA">
        <w:rPr>
          <w:sz w:val="22"/>
          <w:szCs w:val="22"/>
        </w:rPr>
        <w:t xml:space="preserve"> r. godz. 14.00 – </w:t>
      </w:r>
      <w:r w:rsidR="00CA559C">
        <w:rPr>
          <w:sz w:val="22"/>
          <w:szCs w:val="22"/>
        </w:rPr>
        <w:t xml:space="preserve">turniej par na </w:t>
      </w:r>
      <w:proofErr w:type="spellStart"/>
      <w:r w:rsidR="00CA559C">
        <w:rPr>
          <w:sz w:val="22"/>
          <w:szCs w:val="22"/>
        </w:rPr>
        <w:t>impy</w:t>
      </w:r>
      <w:proofErr w:type="spellEnd"/>
      <w:r w:rsidR="00CA559C">
        <w:rPr>
          <w:sz w:val="22"/>
          <w:szCs w:val="22"/>
        </w:rPr>
        <w:t>,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- 2</w:t>
      </w:r>
      <w:r w:rsidR="00A75B0A">
        <w:rPr>
          <w:sz w:val="22"/>
          <w:szCs w:val="22"/>
        </w:rPr>
        <w:t>2</w:t>
      </w:r>
      <w:r>
        <w:rPr>
          <w:sz w:val="22"/>
          <w:szCs w:val="22"/>
        </w:rPr>
        <w:t>.0</w:t>
      </w:r>
      <w:r w:rsidR="00A75B0A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A75B0A">
        <w:rPr>
          <w:sz w:val="22"/>
          <w:szCs w:val="22"/>
        </w:rPr>
        <w:t>8</w:t>
      </w:r>
      <w:r>
        <w:rPr>
          <w:sz w:val="22"/>
          <w:szCs w:val="22"/>
        </w:rPr>
        <w:t xml:space="preserve"> r. godz. 09.00 - turniej indywidualny,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 w:rsidR="00A75B0A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A75B0A"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 w:rsidR="00A75B0A">
        <w:rPr>
          <w:sz w:val="22"/>
          <w:szCs w:val="22"/>
        </w:rPr>
        <w:t>8</w:t>
      </w:r>
      <w:r>
        <w:rPr>
          <w:sz w:val="22"/>
          <w:szCs w:val="22"/>
        </w:rPr>
        <w:t xml:space="preserve"> r. godz. 14.30 – wręczenie medali i dyplomów, zakończenie zawodów.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Zawodnicy</w:t>
      </w:r>
      <w:r>
        <w:rPr>
          <w:sz w:val="22"/>
          <w:szCs w:val="22"/>
        </w:rPr>
        <w:t>: Do dofinansowania i uczestnictwa w zawodach m</w:t>
      </w:r>
      <w:r w:rsidR="00290FC9">
        <w:rPr>
          <w:sz w:val="22"/>
          <w:szCs w:val="22"/>
        </w:rPr>
        <w:t>ają prawo młodzicy (do 15 lat) i</w:t>
      </w:r>
      <w:r>
        <w:rPr>
          <w:sz w:val="22"/>
          <w:szCs w:val="22"/>
        </w:rPr>
        <w:t xml:space="preserve"> </w:t>
      </w:r>
    </w:p>
    <w:p w:rsidR="000F5834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90FC9">
        <w:rPr>
          <w:sz w:val="22"/>
          <w:szCs w:val="22"/>
        </w:rPr>
        <w:t>j</w:t>
      </w:r>
      <w:r>
        <w:rPr>
          <w:sz w:val="22"/>
          <w:szCs w:val="22"/>
        </w:rPr>
        <w:t>uniorz</w:t>
      </w:r>
      <w:r w:rsidR="00A75B0A">
        <w:rPr>
          <w:sz w:val="22"/>
          <w:szCs w:val="22"/>
        </w:rPr>
        <w:t>y do 20 lat (roczniki 1998</w:t>
      </w:r>
      <w:r w:rsidR="00290FC9">
        <w:rPr>
          <w:sz w:val="22"/>
          <w:szCs w:val="22"/>
        </w:rPr>
        <w:t xml:space="preserve"> – 200</w:t>
      </w:r>
      <w:r w:rsidR="00A75B0A">
        <w:rPr>
          <w:sz w:val="22"/>
          <w:szCs w:val="22"/>
        </w:rPr>
        <w:t>2</w:t>
      </w:r>
      <w:r w:rsidR="00290FC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zarejestrowani w WZBS w Łodzi z opłaconą </w:t>
      </w:r>
      <w:r w:rsidR="00290FC9">
        <w:rPr>
          <w:sz w:val="22"/>
          <w:szCs w:val="22"/>
        </w:rPr>
        <w:t xml:space="preserve">składką </w:t>
      </w:r>
      <w:r w:rsidR="000F5834">
        <w:rPr>
          <w:sz w:val="22"/>
          <w:szCs w:val="22"/>
        </w:rPr>
        <w:t xml:space="preserve"> </w:t>
      </w:r>
    </w:p>
    <w:p w:rsidR="000F5834" w:rsidRDefault="000F5834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90FC9">
        <w:rPr>
          <w:sz w:val="22"/>
          <w:szCs w:val="22"/>
        </w:rPr>
        <w:t xml:space="preserve">członkowską za </w:t>
      </w:r>
      <w:r w:rsidR="00CA559C">
        <w:rPr>
          <w:sz w:val="22"/>
          <w:szCs w:val="22"/>
        </w:rPr>
        <w:t>201</w:t>
      </w:r>
      <w:r w:rsidR="00D74D8E">
        <w:rPr>
          <w:sz w:val="22"/>
          <w:szCs w:val="22"/>
        </w:rPr>
        <w:t>8</w:t>
      </w:r>
      <w:r w:rsidR="00CA559C">
        <w:rPr>
          <w:sz w:val="22"/>
          <w:szCs w:val="22"/>
        </w:rPr>
        <w:t xml:space="preserve"> rok. </w:t>
      </w:r>
      <w:r w:rsidR="00290FC9">
        <w:rPr>
          <w:sz w:val="22"/>
          <w:szCs w:val="22"/>
        </w:rPr>
        <w:t>Osoby, które nie są zarejestrowane będą mogły zapłacić składkę (</w:t>
      </w:r>
      <w:r w:rsidR="00E62C0F">
        <w:rPr>
          <w:sz w:val="22"/>
          <w:szCs w:val="22"/>
        </w:rPr>
        <w:t>40</w:t>
      </w:r>
      <w:r w:rsidR="00290FC9">
        <w:rPr>
          <w:sz w:val="22"/>
          <w:szCs w:val="22"/>
        </w:rPr>
        <w:t xml:space="preserve"> zł) </w:t>
      </w:r>
    </w:p>
    <w:p w:rsidR="000F5834" w:rsidRDefault="000F5834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90FC9">
        <w:rPr>
          <w:sz w:val="22"/>
          <w:szCs w:val="22"/>
        </w:rPr>
        <w:t>i załatwić formalności na miejscu zawodów.</w:t>
      </w:r>
      <w:r w:rsidR="00774BFA">
        <w:rPr>
          <w:sz w:val="22"/>
          <w:szCs w:val="22"/>
        </w:rPr>
        <w:t xml:space="preserve"> </w:t>
      </w:r>
      <w:r w:rsidR="00CA559C">
        <w:rPr>
          <w:sz w:val="22"/>
          <w:szCs w:val="22"/>
        </w:rPr>
        <w:t>Do udziału w zawodach dopuszczona</w:t>
      </w:r>
      <w:r>
        <w:rPr>
          <w:sz w:val="22"/>
          <w:szCs w:val="22"/>
        </w:rPr>
        <w:t xml:space="preserve"> </w:t>
      </w:r>
      <w:r w:rsidR="00CA559C">
        <w:rPr>
          <w:sz w:val="22"/>
          <w:szCs w:val="22"/>
        </w:rPr>
        <w:t xml:space="preserve">zostanie </w:t>
      </w:r>
    </w:p>
    <w:p w:rsidR="00CA559C" w:rsidRDefault="000F5834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A559C">
        <w:rPr>
          <w:sz w:val="22"/>
          <w:szCs w:val="22"/>
        </w:rPr>
        <w:t>również młodzież w wieku do 25 lat, ale poza klasyfikacją długofalową i na własny koszt.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8.  Punktacja długofalowa (PDF):</w:t>
      </w:r>
      <w:r>
        <w:rPr>
          <w:sz w:val="22"/>
          <w:szCs w:val="22"/>
        </w:rPr>
        <w:t xml:space="preserve">  </w:t>
      </w:r>
    </w:p>
    <w:p w:rsidR="000F5834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w turnieju par za ostatnie miejsce zawodnik otrzymuje 2 PDF, za każde wyższe o 2 więcej,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="00E62C0F">
        <w:rPr>
          <w:sz w:val="22"/>
          <w:szCs w:val="22"/>
        </w:rPr>
        <w:t>w</w:t>
      </w:r>
      <w:r>
        <w:rPr>
          <w:sz w:val="22"/>
          <w:szCs w:val="22"/>
        </w:rPr>
        <w:t xml:space="preserve"> turnieju indywidualnym za ostatnie miejsce 1 PDF, za</w:t>
      </w:r>
      <w:r w:rsidR="002A66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każde wyższe o 1 więcej.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 przypadku tej samej ilości PDF decyduje wyższe miejsce w turnieju indywidualnym.</w:t>
      </w:r>
    </w:p>
    <w:p w:rsidR="00774BFA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 Zgłoszenia: </w:t>
      </w:r>
      <w:r>
        <w:rPr>
          <w:sz w:val="22"/>
          <w:szCs w:val="22"/>
        </w:rPr>
        <w:t>Zgłoszenia do udziału w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zawodach</w:t>
      </w:r>
      <w:r>
        <w:rPr>
          <w:b/>
          <w:sz w:val="22"/>
          <w:szCs w:val="22"/>
        </w:rPr>
        <w:t xml:space="preserve"> </w:t>
      </w:r>
      <w:r w:rsidR="000F5834">
        <w:rPr>
          <w:sz w:val="22"/>
          <w:szCs w:val="22"/>
        </w:rPr>
        <w:t xml:space="preserve">indywidualne i grupowe </w:t>
      </w:r>
      <w:r>
        <w:rPr>
          <w:sz w:val="22"/>
          <w:szCs w:val="22"/>
        </w:rPr>
        <w:t xml:space="preserve">wysyłać wyłącznie </w:t>
      </w:r>
    </w:p>
    <w:p w:rsidR="000F5834" w:rsidRDefault="00774BFA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A559C">
        <w:rPr>
          <w:sz w:val="22"/>
          <w:szCs w:val="22"/>
        </w:rPr>
        <w:t xml:space="preserve">e-mailem na adres: </w:t>
      </w:r>
      <w:r w:rsidR="00A75B0A">
        <w:rPr>
          <w:rFonts w:eastAsiaTheme="majorEastAsia"/>
          <w:sz w:val="22"/>
          <w:szCs w:val="22"/>
        </w:rPr>
        <w:t>lercio@wp.pl</w:t>
      </w:r>
      <w:r w:rsidR="00A75B0A">
        <w:rPr>
          <w:sz w:val="22"/>
          <w:szCs w:val="22"/>
        </w:rPr>
        <w:t xml:space="preserve"> </w:t>
      </w:r>
      <w:r w:rsidR="000F5834">
        <w:rPr>
          <w:sz w:val="22"/>
          <w:szCs w:val="22"/>
        </w:rPr>
        <w:t>do dnia 12.0</w:t>
      </w:r>
      <w:r w:rsidR="00A75B0A">
        <w:rPr>
          <w:sz w:val="22"/>
          <w:szCs w:val="22"/>
        </w:rPr>
        <w:t>4</w:t>
      </w:r>
      <w:r w:rsidR="000F5834">
        <w:rPr>
          <w:sz w:val="22"/>
          <w:szCs w:val="22"/>
        </w:rPr>
        <w:t>.201</w:t>
      </w:r>
      <w:r w:rsidR="00A75B0A">
        <w:rPr>
          <w:sz w:val="22"/>
          <w:szCs w:val="22"/>
        </w:rPr>
        <w:t>8r. Schronisko udostępnia nam</w:t>
      </w:r>
      <w:r w:rsidR="000F5834">
        <w:rPr>
          <w:sz w:val="22"/>
          <w:szCs w:val="22"/>
        </w:rPr>
        <w:t xml:space="preserve"> </w:t>
      </w:r>
      <w:r w:rsidR="00A75B0A">
        <w:rPr>
          <w:sz w:val="22"/>
          <w:szCs w:val="22"/>
        </w:rPr>
        <w:t>20 miejsc</w:t>
      </w:r>
    </w:p>
    <w:p w:rsidR="00CA559C" w:rsidRDefault="00774BFA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noclegow</w:t>
      </w:r>
      <w:r w:rsidR="00A75B0A">
        <w:rPr>
          <w:sz w:val="22"/>
          <w:szCs w:val="22"/>
        </w:rPr>
        <w:t>ych</w:t>
      </w:r>
      <w:r>
        <w:rPr>
          <w:sz w:val="22"/>
          <w:szCs w:val="22"/>
        </w:rPr>
        <w:t>, w których zakwaterowani zostaną zawodnicy zamiejscowi.</w:t>
      </w:r>
      <w:r w:rsidR="00CA559C">
        <w:rPr>
          <w:sz w:val="22"/>
          <w:szCs w:val="22"/>
        </w:rPr>
        <w:t xml:space="preserve">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Decyduje kolejność zgłoszeń. Zawodnicy, którzy zgłoszą się w terminie, a nie zastaną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zakwaterowani będą mieć </w:t>
      </w:r>
      <w:r w:rsidR="00774BFA">
        <w:rPr>
          <w:sz w:val="22"/>
          <w:szCs w:val="22"/>
        </w:rPr>
        <w:t>zapewnione wyżywienie.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10.  Przepisy</w:t>
      </w:r>
      <w:r>
        <w:rPr>
          <w:sz w:val="22"/>
          <w:szCs w:val="22"/>
        </w:rPr>
        <w:t xml:space="preserve">: W rozgrywkach stosowane będą przepisy międzynarodowego prawa brydżowego.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 rejonie rozgrywek i zakwaterowania obowiązuje uczestników kulturalne zachowanie się. Osoby 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niewłaściwie zachowujące się mogą być wykluczone z zawodów i usunięte z terenu rozgrywek.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11. Nagrody</w:t>
      </w:r>
      <w:r>
        <w:rPr>
          <w:sz w:val="22"/>
          <w:szCs w:val="22"/>
        </w:rPr>
        <w:t xml:space="preserve">: Za zajęcie pierwszych trzech miejsc w punktacji długofalowej w każdej kategorii   </w:t>
      </w:r>
    </w:p>
    <w:p w:rsidR="00CA559C" w:rsidRDefault="00CA559C" w:rsidP="00D72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wiekowej zawodnicy otrzymają medale i dyplomy, a za zajęcie miejsc IV – VI dyplomy.</w:t>
      </w:r>
    </w:p>
    <w:p w:rsidR="00CA559C" w:rsidRDefault="00A75B0A" w:rsidP="00D72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12. S</w:t>
      </w:r>
      <w:r w:rsidR="00CA559C">
        <w:rPr>
          <w:b/>
          <w:sz w:val="22"/>
          <w:szCs w:val="22"/>
        </w:rPr>
        <w:t>ędzią</w:t>
      </w:r>
      <w:r w:rsidR="00CA559C">
        <w:rPr>
          <w:sz w:val="22"/>
          <w:szCs w:val="22"/>
        </w:rPr>
        <w:t xml:space="preserve"> zawodów będzie </w:t>
      </w:r>
      <w:r>
        <w:rPr>
          <w:sz w:val="22"/>
          <w:szCs w:val="22"/>
        </w:rPr>
        <w:t>Artur Wasiak.</w:t>
      </w:r>
    </w:p>
    <w:p w:rsidR="00CA559C" w:rsidRDefault="00CA559C" w:rsidP="00CA559C">
      <w:pPr>
        <w:rPr>
          <w:b/>
          <w:sz w:val="22"/>
          <w:szCs w:val="22"/>
        </w:rPr>
      </w:pPr>
    </w:p>
    <w:p w:rsidR="00CA559C" w:rsidRDefault="00CA559C" w:rsidP="00CA559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b/>
          <w:sz w:val="22"/>
          <w:szCs w:val="22"/>
        </w:rPr>
        <w:t>Prezes</w:t>
      </w:r>
    </w:p>
    <w:p w:rsidR="00CA559C" w:rsidRDefault="00CA559C" w:rsidP="00CA55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Wojewódzkiego Związku Brydża Sportowego</w:t>
      </w:r>
    </w:p>
    <w:p w:rsidR="00CA559C" w:rsidRDefault="00CA559C" w:rsidP="00CA55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w Łodzi</w:t>
      </w:r>
    </w:p>
    <w:p w:rsidR="00CA559C" w:rsidRPr="00774BFA" w:rsidRDefault="00A75B0A" w:rsidP="00A75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Piotr Żak</w:t>
      </w:r>
    </w:p>
    <w:p w:rsidR="00CA559C" w:rsidRDefault="00CA559C" w:rsidP="00CA559C"/>
    <w:p w:rsidR="008D04B0" w:rsidRDefault="008D04B0"/>
    <w:sectPr w:rsidR="008D04B0" w:rsidSect="008D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CA559C"/>
    <w:rsid w:val="000A3115"/>
    <w:rsid w:val="000F5834"/>
    <w:rsid w:val="00136AD5"/>
    <w:rsid w:val="00195A70"/>
    <w:rsid w:val="00264193"/>
    <w:rsid w:val="00290FC9"/>
    <w:rsid w:val="002A66B9"/>
    <w:rsid w:val="003F3D74"/>
    <w:rsid w:val="004963F6"/>
    <w:rsid w:val="00504580"/>
    <w:rsid w:val="00533F7B"/>
    <w:rsid w:val="006848EC"/>
    <w:rsid w:val="00730CE8"/>
    <w:rsid w:val="00774BFA"/>
    <w:rsid w:val="008D04B0"/>
    <w:rsid w:val="009055F7"/>
    <w:rsid w:val="00A75B0A"/>
    <w:rsid w:val="00C0060B"/>
    <w:rsid w:val="00C332B2"/>
    <w:rsid w:val="00CA559C"/>
    <w:rsid w:val="00D723E5"/>
    <w:rsid w:val="00D74D8E"/>
    <w:rsid w:val="00E62C0F"/>
    <w:rsid w:val="00EA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5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580"/>
    <w:pPr>
      <w:spacing w:before="480" w:line="259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580"/>
    <w:pPr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5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580"/>
    <w:p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580"/>
    <w:pPr>
      <w:spacing w:before="200" w:line="259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5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580"/>
    <w:pPr>
      <w:spacing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580"/>
    <w:pPr>
      <w:spacing w:line="259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580"/>
    <w:pPr>
      <w:spacing w:line="259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5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5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458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5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5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5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58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58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5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C332B2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045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045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580"/>
    <w:pPr>
      <w:spacing w:after="600" w:line="259" w:lineRule="auto"/>
    </w:pPr>
    <w:rPr>
      <w:rFonts w:asciiTheme="majorHAnsi" w:eastAsiaTheme="majorEastAsia" w:hAnsiTheme="majorHAnsi" w:cstheme="majorBidi"/>
      <w:i/>
      <w:iCs/>
      <w:spacing w:val="13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045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04580"/>
    <w:rPr>
      <w:b/>
      <w:bCs/>
    </w:rPr>
  </w:style>
  <w:style w:type="character" w:styleId="Uwydatnienie">
    <w:name w:val="Emphasis"/>
    <w:uiPriority w:val="20"/>
    <w:qFormat/>
    <w:rsid w:val="005045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04580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04580"/>
  </w:style>
  <w:style w:type="paragraph" w:styleId="Akapitzlist">
    <w:name w:val="List Paragraph"/>
    <w:basedOn w:val="Normalny"/>
    <w:uiPriority w:val="34"/>
    <w:qFormat/>
    <w:rsid w:val="00504580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04580"/>
    <w:pPr>
      <w:spacing w:before="200" w:line="259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0458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580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580"/>
    <w:rPr>
      <w:b/>
      <w:bCs/>
      <w:i/>
      <w:iCs/>
    </w:rPr>
  </w:style>
  <w:style w:type="character" w:styleId="Wyrnieniedelikatne">
    <w:name w:val="Subtle Emphasis"/>
    <w:uiPriority w:val="19"/>
    <w:qFormat/>
    <w:rsid w:val="00504580"/>
    <w:rPr>
      <w:i/>
      <w:iCs/>
    </w:rPr>
  </w:style>
  <w:style w:type="character" w:styleId="Wyrnienieintensywne">
    <w:name w:val="Intense Emphasis"/>
    <w:uiPriority w:val="21"/>
    <w:qFormat/>
    <w:rsid w:val="00504580"/>
    <w:rPr>
      <w:b/>
      <w:bCs/>
    </w:rPr>
  </w:style>
  <w:style w:type="character" w:styleId="Odwoaniedelikatne">
    <w:name w:val="Subtle Reference"/>
    <w:uiPriority w:val="31"/>
    <w:qFormat/>
    <w:rsid w:val="00504580"/>
    <w:rPr>
      <w:smallCaps/>
    </w:rPr>
  </w:style>
  <w:style w:type="character" w:styleId="Odwoanieintensywne">
    <w:name w:val="Intense Reference"/>
    <w:uiPriority w:val="32"/>
    <w:qFormat/>
    <w:rsid w:val="00504580"/>
    <w:rPr>
      <w:smallCaps/>
      <w:spacing w:val="5"/>
      <w:u w:val="single"/>
    </w:rPr>
  </w:style>
  <w:style w:type="character" w:styleId="Tytuksiki">
    <w:name w:val="Book Title"/>
    <w:uiPriority w:val="33"/>
    <w:qFormat/>
    <w:rsid w:val="0050458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580"/>
    <w:pPr>
      <w:outlineLvl w:val="9"/>
    </w:pPr>
  </w:style>
  <w:style w:type="character" w:styleId="Hipercze">
    <w:name w:val="Hyperlink"/>
    <w:basedOn w:val="Domylnaczcionkaakapitu"/>
    <w:unhideWhenUsed/>
    <w:rsid w:val="00CA5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Chojnacki</dc:creator>
  <cp:lastModifiedBy>Paweł</cp:lastModifiedBy>
  <cp:revision>6</cp:revision>
  <dcterms:created xsi:type="dcterms:W3CDTF">2018-03-21T20:37:00Z</dcterms:created>
  <dcterms:modified xsi:type="dcterms:W3CDTF">2018-03-30T16:52:00Z</dcterms:modified>
</cp:coreProperties>
</file>